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BB05FE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451757" w:rsidRPr="00451757">
        <w:rPr>
          <w:rFonts w:ascii="Arial" w:hAnsi="Arial" w:cs="Arial"/>
          <w:b/>
          <w:kern w:val="0"/>
          <w:sz w:val="20"/>
          <w:szCs w:val="20"/>
          <w14:ligatures w14:val="none"/>
        </w:rPr>
        <w:t>(2025-ESO-1410) 35-110 KV GALIOS TRANSFORMATORIŲ IZOLIACINĖ ALYVA SU INHIBITORIAIS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1E591BD8"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4BE3A34B"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paslaugų ar darbų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1E7A350A" w14:textId="6B7E1C8C" w:rsidR="008A0B48" w:rsidRPr="00E2059F" w:rsidRDefault="00B93C20" w:rsidP="00E2059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B2B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1"/>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7B2B0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7B2B0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29A0041"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9334F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9334F2" w:rsidRDefault="004233B7" w:rsidP="009334F2">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B2B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277A3569" w14:textId="77777777" w:rsidR="00536C74"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9334F2">
      <w:pPr>
        <w:spacing w:after="0" w:line="240" w:lineRule="auto"/>
        <w:contextualSpacing/>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1757"/>
    <w:rsid w:val="0045299F"/>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372E8"/>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2F6"/>
    <w:rsid w:val="00794423"/>
    <w:rsid w:val="00796654"/>
    <w:rsid w:val="007A0944"/>
    <w:rsid w:val="007A1B64"/>
    <w:rsid w:val="007A49AC"/>
    <w:rsid w:val="007A54DB"/>
    <w:rsid w:val="007A76A9"/>
    <w:rsid w:val="007B2483"/>
    <w:rsid w:val="007B2B00"/>
    <w:rsid w:val="007B2B2C"/>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1C03"/>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4D4E"/>
    <w:rsid w:val="008E5EA0"/>
    <w:rsid w:val="008E72F4"/>
    <w:rsid w:val="008F6AF7"/>
    <w:rsid w:val="008F7EF2"/>
    <w:rsid w:val="00901362"/>
    <w:rsid w:val="00904F94"/>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4F2"/>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570"/>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059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D64"/>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B35DB"/>
    <w:rsid w:val="004100D9"/>
    <w:rsid w:val="0041448E"/>
    <w:rsid w:val="005246F0"/>
    <w:rsid w:val="00531037"/>
    <w:rsid w:val="005372E8"/>
    <w:rsid w:val="005802AB"/>
    <w:rsid w:val="00652EA0"/>
    <w:rsid w:val="00726715"/>
    <w:rsid w:val="007B2B2C"/>
    <w:rsid w:val="00831BA7"/>
    <w:rsid w:val="00841D9E"/>
    <w:rsid w:val="008E4D4E"/>
    <w:rsid w:val="00904F94"/>
    <w:rsid w:val="009C7DE9"/>
    <w:rsid w:val="009E3785"/>
    <w:rsid w:val="00A551FF"/>
    <w:rsid w:val="00AE691A"/>
    <w:rsid w:val="00D522A0"/>
    <w:rsid w:val="00DB1ACE"/>
    <w:rsid w:val="00DF154C"/>
    <w:rsid w:val="00F27D64"/>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B51DB-4C2C-489E-B7F1-94FD30FB7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schemas.microsoft.com/office/2006/documentManagement/types"/>
    <ds:schemaRef ds:uri="http://schemas.microsoft.com/office/infopath/2007/PartnerControls"/>
    <ds:schemaRef ds:uri="http://purl.org/dc/elements/1.1/"/>
    <ds:schemaRef ds:uri="8e1067c2-82b2-43e6-ba4a-21d0911eaf9a"/>
    <ds:schemaRef ds:uri="http://schemas.microsoft.com/office/2006/metadata/properties"/>
    <ds:schemaRef ds:uri="http://purl.org/dc/terms/"/>
    <ds:schemaRef ds:uri="http://www.w3.org/XML/1998/namespace"/>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817</TotalTime>
  <Pages>4</Pages>
  <Words>5307</Words>
  <Characters>3026</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Kęstutis Smulkys</cp:lastModifiedBy>
  <cp:revision>824</cp:revision>
  <dcterms:created xsi:type="dcterms:W3CDTF">2024-10-17T11:41:00Z</dcterms:created>
  <dcterms:modified xsi:type="dcterms:W3CDTF">2025-11-27T05:13:00Z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